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3AAD" w14:textId="77777777" w:rsidR="00AE6FCE" w:rsidRDefault="00AE6FCE" w:rsidP="00353ACF"/>
    <w:p w14:paraId="34DD31AF" w14:textId="5C01D1FC" w:rsidR="00AE6FCE" w:rsidRDefault="00F8171B" w:rsidP="00AE6FCE">
      <w:pPr>
        <w:jc w:val="both"/>
      </w:pPr>
      <w:r w:rsidRPr="00B9668B">
        <w:t>Temeljem članka 13., stavka 1., a u skladu sa stavcima  6. i 7. Zakona o zaštiti od požara („Narodne novine“  broj 92/10., 114/22) i članka 40. Statuta Grada Koprivnice („Glasnik</w:t>
      </w:r>
      <w:r>
        <w:t xml:space="preserve"> Grada Koprivnice“ broj 4/09., 1/12., 1/13., 3/13. - pročišćeni tekst, 1/18., 2/20. i 1/21.), nakon pribavljenog </w:t>
      </w:r>
      <w:r w:rsidRPr="00033F0A">
        <w:t>prethodnog mišljenja Vatrogasne zajednice Grada Koprivnice</w:t>
      </w:r>
      <w:r w:rsidR="004B09E6">
        <w:t xml:space="preserve"> od 13.2.2026.</w:t>
      </w:r>
      <w:r w:rsidRPr="00033F0A">
        <w:t xml:space="preserve"> godine</w:t>
      </w:r>
      <w:r w:rsidRPr="004B46DA">
        <w:t xml:space="preserve"> </w:t>
      </w:r>
      <w:r>
        <w:t xml:space="preserve">i pribavljenog </w:t>
      </w:r>
      <w:r w:rsidRPr="00033F0A">
        <w:t xml:space="preserve">mišljenja </w:t>
      </w:r>
      <w:r w:rsidR="00D122A0" w:rsidRPr="00D122A0">
        <w:t>Ministarstva unutarnjih poslova, Ravnateljstva civilne zaštite, Područna služba civilne zaštite Koprivnica, Odjel za inspekciju, KLASA: 245-02/26-11/79, URBROJ: 511-01-393-26-2 od 24.2.2026. godine</w:t>
      </w:r>
      <w:r w:rsidR="00D122A0">
        <w:t>,</w:t>
      </w:r>
      <w:r w:rsidRPr="00033F0A">
        <w:t xml:space="preserve"> Gradsko vijeće Grada</w:t>
      </w:r>
      <w:r>
        <w:t xml:space="preserve"> Koprivnice na </w:t>
      </w:r>
      <w:r w:rsidR="00D122A0">
        <w:t>6</w:t>
      </w:r>
      <w:r>
        <w:t xml:space="preserve">. sjednici </w:t>
      </w:r>
      <w:r w:rsidR="006A3B5C">
        <w:t xml:space="preserve">održanoj </w:t>
      </w:r>
      <w:r w:rsidR="00C77FF6">
        <w:t>10.03.2026</w:t>
      </w:r>
      <w:r>
        <w:t>. godine, donijelo je</w:t>
      </w:r>
    </w:p>
    <w:p w14:paraId="24C7C8D0" w14:textId="77777777" w:rsidR="00AE6FCE" w:rsidRDefault="00AE6FCE" w:rsidP="00AE6FCE">
      <w:pPr>
        <w:jc w:val="both"/>
      </w:pPr>
    </w:p>
    <w:p w14:paraId="1F6FA86C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O D L U K U</w:t>
      </w:r>
    </w:p>
    <w:p w14:paraId="199CF2B1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o donošenju Procjene ugroženosti od požara i tehnološke eksplozije za Grad Koprivnicu</w:t>
      </w:r>
    </w:p>
    <w:p w14:paraId="35173C04" w14:textId="77777777" w:rsidR="00AE6FCE" w:rsidRDefault="00F8171B" w:rsidP="00AE6FCE">
      <w:pPr>
        <w:jc w:val="center"/>
        <w:rPr>
          <w:lang w:eastAsia="en-US"/>
        </w:rPr>
      </w:pPr>
      <w:r>
        <w:rPr>
          <w:b/>
          <w:lang w:eastAsia="en-US"/>
        </w:rPr>
        <w:t xml:space="preserve"> i Plana zaštite od požara za Grad Koprivnicu </w:t>
      </w:r>
    </w:p>
    <w:p w14:paraId="57664120" w14:textId="77777777" w:rsidR="00AE6FCE" w:rsidRDefault="00AE6FCE" w:rsidP="00AE6FCE">
      <w:pPr>
        <w:rPr>
          <w:lang w:eastAsia="en-US"/>
        </w:rPr>
      </w:pPr>
    </w:p>
    <w:p w14:paraId="08DD5EC1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Članak 1.</w:t>
      </w:r>
    </w:p>
    <w:p w14:paraId="2F88C01F" w14:textId="77777777" w:rsidR="00AE6FCE" w:rsidRDefault="00F8171B" w:rsidP="00AE6FCE">
      <w:pPr>
        <w:jc w:val="both"/>
        <w:rPr>
          <w:lang w:eastAsia="en-US"/>
        </w:rPr>
      </w:pPr>
      <w:r>
        <w:rPr>
          <w:lang w:eastAsia="en-US"/>
        </w:rPr>
        <w:tab/>
        <w:t xml:space="preserve">Donosi se Procjena ugroženosti od požara  i tehnološke eksplozije za Grad Koprivnicu  izrađena od </w:t>
      </w:r>
      <w:bookmarkStart w:id="0" w:name="_Hlk200542396"/>
      <w:r>
        <w:rPr>
          <w:lang w:eastAsia="en-US"/>
        </w:rPr>
        <w:t>Ustanove za obrazovanje odraslih DEFENSOR, Zagrebačka 71, Varaždin.</w:t>
      </w:r>
    </w:p>
    <w:bookmarkEnd w:id="0"/>
    <w:p w14:paraId="2C3F2CF8" w14:textId="77777777" w:rsidR="00AE6FCE" w:rsidRDefault="00F8171B" w:rsidP="00AE6FCE">
      <w:pPr>
        <w:jc w:val="both"/>
        <w:rPr>
          <w:lang w:eastAsia="en-US"/>
        </w:rPr>
      </w:pPr>
      <w:r>
        <w:rPr>
          <w:lang w:eastAsia="en-US"/>
        </w:rPr>
        <w:tab/>
        <w:t>Procjena iz stavka 1. ovog članka, nalazi se u prilogu i čini sastavni dio ove Odluke.</w:t>
      </w:r>
    </w:p>
    <w:p w14:paraId="0EACF96B" w14:textId="77777777" w:rsidR="00AE6FCE" w:rsidRDefault="00AE6FCE" w:rsidP="00AE6FCE">
      <w:pPr>
        <w:jc w:val="both"/>
        <w:rPr>
          <w:lang w:eastAsia="en-US"/>
        </w:rPr>
      </w:pPr>
    </w:p>
    <w:p w14:paraId="1CE930C0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Članak 2.</w:t>
      </w:r>
    </w:p>
    <w:p w14:paraId="38FFF60A" w14:textId="77777777" w:rsidR="00AE6FCE" w:rsidRDefault="00F8171B" w:rsidP="00AE6FCE">
      <w:pPr>
        <w:jc w:val="both"/>
        <w:rPr>
          <w:lang w:eastAsia="en-US"/>
        </w:rPr>
      </w:pPr>
      <w:r>
        <w:rPr>
          <w:lang w:eastAsia="en-US"/>
        </w:rPr>
        <w:tab/>
        <w:t>Donosi se Plan zaštite od požara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 za Grad Koprivnicu, izrađen od Ustanove za obrazovanje odraslih DEFENSOR, Zagrebačka 71, Varaždin.</w:t>
      </w:r>
    </w:p>
    <w:p w14:paraId="4E8EB1A0" w14:textId="77777777" w:rsidR="00AE6FCE" w:rsidRDefault="00F8171B" w:rsidP="00AE6FCE">
      <w:pPr>
        <w:jc w:val="both"/>
        <w:rPr>
          <w:lang w:eastAsia="en-US"/>
        </w:rPr>
      </w:pPr>
      <w:r>
        <w:rPr>
          <w:lang w:eastAsia="en-US"/>
        </w:rPr>
        <w:tab/>
        <w:t xml:space="preserve"> Plan iz stavka 1. ovog članka, nalazi se u prilogu i čini sastavni dio ove Odluke.</w:t>
      </w:r>
    </w:p>
    <w:p w14:paraId="534138B7" w14:textId="77777777" w:rsidR="00AE6FCE" w:rsidRDefault="00AE6FCE" w:rsidP="00AE6FCE">
      <w:pPr>
        <w:rPr>
          <w:lang w:eastAsia="en-US"/>
        </w:rPr>
      </w:pPr>
    </w:p>
    <w:p w14:paraId="0829AC69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Članak 3.</w:t>
      </w:r>
    </w:p>
    <w:p w14:paraId="41C7E926" w14:textId="77777777" w:rsidR="00AE6FCE" w:rsidRDefault="00F8171B" w:rsidP="00AE6FCE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Stupanjem </w:t>
      </w:r>
      <w:r>
        <w:rPr>
          <w:rFonts w:eastAsia="Calibri"/>
          <w:lang w:eastAsia="en-US"/>
        </w:rPr>
        <w:t xml:space="preserve">na snagu </w:t>
      </w:r>
      <w:r>
        <w:rPr>
          <w:lang w:eastAsia="en-US"/>
        </w:rPr>
        <w:t xml:space="preserve">Procjene ugroženosti od požara  i tehnološke eksplozije za Grad Koprivnicu  iz članka 1. ove Odluke  </w:t>
      </w:r>
      <w:r>
        <w:rPr>
          <w:rFonts w:eastAsia="Calibri"/>
          <w:lang w:eastAsia="en-US"/>
        </w:rPr>
        <w:t xml:space="preserve">i </w:t>
      </w:r>
      <w:r>
        <w:rPr>
          <w:lang w:eastAsia="en-US"/>
        </w:rPr>
        <w:t>Plana zaštite od požara  za Grad Koprivnicu</w:t>
      </w:r>
      <w:r>
        <w:rPr>
          <w:rFonts w:eastAsia="Calibri"/>
          <w:lang w:eastAsia="en-US"/>
        </w:rPr>
        <w:t xml:space="preserve">  </w:t>
      </w:r>
      <w:r>
        <w:rPr>
          <w:lang w:eastAsia="en-US"/>
        </w:rPr>
        <w:t xml:space="preserve">iz članka 2. ove Odluke  </w:t>
      </w:r>
      <w:r>
        <w:rPr>
          <w:rFonts w:eastAsia="Calibri"/>
          <w:lang w:eastAsia="en-US"/>
        </w:rPr>
        <w:t xml:space="preserve">prestaje važiti </w:t>
      </w:r>
      <w:r>
        <w:rPr>
          <w:lang w:eastAsia="en-US"/>
        </w:rPr>
        <w:t xml:space="preserve">Procjena ugroženosti od požara  i tehnološke eksplozije za Grad Koprivnicu </w:t>
      </w:r>
      <w:r>
        <w:rPr>
          <w:rFonts w:eastAsia="Calibri"/>
          <w:lang w:eastAsia="en-US"/>
        </w:rPr>
        <w:t xml:space="preserve">i  </w:t>
      </w:r>
      <w:r>
        <w:rPr>
          <w:lang w:eastAsia="en-US"/>
        </w:rPr>
        <w:t xml:space="preserve">Plan zaštite od požara i tehnoloških eksplozija za Grad Koprivnicu KLASA:214-01/20-01/0020, URBROJ:2137/01-03-01/4-20-38  od 30.6.2020., Izmjene i dopune Procjene ugroženosti od požara i tehnološke eksplozije za Grad Koprivnicu i Izmjena i dopuna Plana zaštite od požara za Grad Koprivnicu KLASA: 214-01/20-01/0002, UR BROJ: 2137-1-03-02/4-22-43 od 29.8.2022. i </w:t>
      </w:r>
      <w:bookmarkStart w:id="1" w:name="_Hlk200542972"/>
      <w:r>
        <w:rPr>
          <w:lang w:eastAsia="en-US"/>
        </w:rPr>
        <w:t>Izmjena i dopuna Procjene ugroženosti od požara i tehnološke eksplozije za Grad Koprivnicu, Izmjena i dopuna Plana zaštite od požara za Grad Koprivnicu</w:t>
      </w:r>
      <w:bookmarkEnd w:id="1"/>
      <w:r>
        <w:rPr>
          <w:lang w:eastAsia="en-US"/>
        </w:rPr>
        <w:t xml:space="preserve">, KLASA: 214-01/20-01/0002, UR BROJ: 2137-1-03-02/4-23-45 od 5.6.2023.godine i Izmjene i dopune Procjene ugroženosti od požara za Grad Koprivnicu, KLASA: 214-01/20-01/0002, UR BROJ. 2137-1-03-02/3-24-47 od 10.10.2024. </w:t>
      </w:r>
    </w:p>
    <w:p w14:paraId="2D4828B4" w14:textId="77777777" w:rsidR="00AE6FCE" w:rsidRDefault="00AE6FCE" w:rsidP="00AE6FCE">
      <w:pPr>
        <w:rPr>
          <w:lang w:eastAsia="en-US"/>
        </w:rPr>
      </w:pPr>
    </w:p>
    <w:p w14:paraId="444E4952" w14:textId="77777777" w:rsidR="00AE6FCE" w:rsidRDefault="00F8171B" w:rsidP="00AE6FCE">
      <w:pPr>
        <w:jc w:val="center"/>
        <w:rPr>
          <w:b/>
          <w:lang w:eastAsia="en-US"/>
        </w:rPr>
      </w:pPr>
      <w:r>
        <w:rPr>
          <w:b/>
          <w:lang w:eastAsia="en-US"/>
        </w:rPr>
        <w:t>Članak 4.</w:t>
      </w:r>
    </w:p>
    <w:p w14:paraId="0A5FB705" w14:textId="77777777" w:rsidR="00AE6FCE" w:rsidRDefault="00F8171B" w:rsidP="00AE6FCE">
      <w:pPr>
        <w:rPr>
          <w:lang w:eastAsia="en-US"/>
        </w:rPr>
      </w:pPr>
      <w:r>
        <w:rPr>
          <w:lang w:eastAsia="en-US"/>
        </w:rPr>
        <w:tab/>
        <w:t>Ova Odluka stupa na snagu osmog dana od objave u</w:t>
      </w:r>
      <w:r>
        <w:rPr>
          <w:color w:val="444444"/>
          <w:lang w:eastAsia="en-US"/>
        </w:rPr>
        <w:t xml:space="preserve"> „</w:t>
      </w:r>
      <w:r>
        <w:rPr>
          <w:lang w:eastAsia="en-US"/>
        </w:rPr>
        <w:t>Glasniku Grada Koprivnice“</w:t>
      </w:r>
      <w:r>
        <w:rPr>
          <w:color w:val="444444"/>
          <w:lang w:eastAsia="en-US"/>
        </w:rPr>
        <w:t>.</w:t>
      </w:r>
    </w:p>
    <w:p w14:paraId="14FCE155" w14:textId="77777777" w:rsidR="00AE6FCE" w:rsidRDefault="00AE6FCE" w:rsidP="00AE6FCE">
      <w:pPr>
        <w:rPr>
          <w:lang w:eastAsia="en-US"/>
        </w:rPr>
      </w:pPr>
    </w:p>
    <w:p w14:paraId="445D3B4B" w14:textId="77777777" w:rsidR="00AE6FCE" w:rsidRDefault="00F8171B" w:rsidP="00AE6FCE">
      <w:pPr>
        <w:jc w:val="center"/>
      </w:pPr>
      <w:r>
        <w:t>GRADSKO VIJEĆE</w:t>
      </w:r>
    </w:p>
    <w:p w14:paraId="47B875AD" w14:textId="77777777" w:rsidR="00AE6FCE" w:rsidRDefault="00F8171B" w:rsidP="00AE6FCE">
      <w:pPr>
        <w:jc w:val="center"/>
      </w:pPr>
      <w:r>
        <w:t>GRADA KOPRIVNICE</w:t>
      </w:r>
    </w:p>
    <w:p w14:paraId="47280D55" w14:textId="77777777" w:rsidR="00AE6FCE" w:rsidRDefault="00AE6FCE" w:rsidP="00353ACF"/>
    <w:p w14:paraId="42DF4E36" w14:textId="77777777" w:rsidR="00AE6FCE" w:rsidRDefault="00AE6FCE" w:rsidP="00353ACF"/>
    <w:p w14:paraId="38151011" w14:textId="7F74E76D" w:rsidR="000C10B9" w:rsidRPr="008770A6" w:rsidRDefault="00F8171B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2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245-01/25-05/0002</w:t>
      </w:r>
      <w:r w:rsidR="001D627E">
        <w:fldChar w:fldCharType="end"/>
      </w:r>
      <w:bookmarkEnd w:id="2"/>
    </w:p>
    <w:p w14:paraId="1B16302C" w14:textId="6EED88EE" w:rsidR="00E13394" w:rsidRPr="008770A6" w:rsidRDefault="00F8171B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A30FE6">
        <w:t>2137-1-03</w:t>
      </w:r>
      <w:r w:rsidR="00B21875">
        <w:t>-02</w:t>
      </w:r>
      <w:r w:rsidR="00A30FE6">
        <w:t>/</w:t>
      </w:r>
      <w:r w:rsidR="00B21875">
        <w:t>4</w:t>
      </w:r>
      <w:r w:rsidR="00A30FE6">
        <w:t>-26-31</w:t>
      </w:r>
    </w:p>
    <w:p w14:paraId="3D42D336" w14:textId="08AB61DF" w:rsidR="00E13394" w:rsidRPr="008770A6" w:rsidRDefault="00F8171B" w:rsidP="00353ACF">
      <w:r>
        <w:t>Koprivnica</w:t>
      </w:r>
      <w:r w:rsidRPr="008770A6">
        <w:t>,</w:t>
      </w:r>
      <w:r w:rsidR="008770A6">
        <w:t xml:space="preserve"> </w:t>
      </w:r>
      <w:r w:rsidR="006A3B5C">
        <w:t>10.03.2026.</w:t>
      </w:r>
    </w:p>
    <w:p w14:paraId="3425F109" w14:textId="77777777" w:rsidR="00AE6FCE" w:rsidRDefault="00AE6FCE" w:rsidP="00AE6FCE">
      <w:pPr>
        <w:jc w:val="both"/>
        <w:rPr>
          <w:bCs/>
        </w:rPr>
      </w:pPr>
    </w:p>
    <w:p w14:paraId="2E9CB745" w14:textId="77777777" w:rsidR="00AE6FCE" w:rsidRDefault="00F8171B" w:rsidP="00AE6FCE">
      <w:pPr>
        <w:spacing w:after="200" w:line="276" w:lineRule="auto"/>
        <w:ind w:left="5760"/>
        <w:jc w:val="center"/>
        <w:rPr>
          <w:bCs/>
        </w:rPr>
      </w:pPr>
      <w:r>
        <w:rPr>
          <w:bCs/>
        </w:rPr>
        <w:t xml:space="preserve">            PREDSJEDNIK:</w:t>
      </w:r>
      <w:r>
        <w:rPr>
          <w:bCs/>
        </w:rPr>
        <w:tab/>
      </w:r>
    </w:p>
    <w:p w14:paraId="47ADA68B" w14:textId="1109CE25" w:rsidR="001E01B9" w:rsidRPr="006A3B5C" w:rsidRDefault="00F8171B" w:rsidP="006A3B5C">
      <w:pPr>
        <w:spacing w:after="200" w:line="276" w:lineRule="auto"/>
        <w:ind w:left="5760"/>
        <w:jc w:val="center"/>
        <w:rPr>
          <w:bCs/>
        </w:rPr>
      </w:pPr>
      <w:r>
        <w:rPr>
          <w:rFonts w:eastAsia="Calibri"/>
          <w:lang w:eastAsia="en-US"/>
        </w:rPr>
        <w:t xml:space="preserve">    Marko Potroško</w:t>
      </w:r>
    </w:p>
    <w:sectPr w:rsidR="001E01B9" w:rsidRPr="006A3B5C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19CC" w14:textId="77777777" w:rsidR="003054AF" w:rsidRDefault="003054AF">
      <w:r>
        <w:separator/>
      </w:r>
    </w:p>
  </w:endnote>
  <w:endnote w:type="continuationSeparator" w:id="0">
    <w:p w14:paraId="4E675577" w14:textId="77777777" w:rsidR="003054AF" w:rsidRDefault="0030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A153CFC" w14:textId="77777777" w:rsidR="00636B90" w:rsidRPr="00C01F62" w:rsidRDefault="00F8171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4BD1918C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838B" w14:textId="77777777" w:rsidR="003054AF" w:rsidRDefault="003054AF">
      <w:r>
        <w:separator/>
      </w:r>
    </w:p>
  </w:footnote>
  <w:footnote w:type="continuationSeparator" w:id="0">
    <w:p w14:paraId="4DE4FAD9" w14:textId="77777777" w:rsidR="003054AF" w:rsidRDefault="00305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B752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3F0A"/>
    <w:rsid w:val="00064C8E"/>
    <w:rsid w:val="00080328"/>
    <w:rsid w:val="00080D1C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44A8A"/>
    <w:rsid w:val="00147951"/>
    <w:rsid w:val="0018395C"/>
    <w:rsid w:val="001871A9"/>
    <w:rsid w:val="001B7795"/>
    <w:rsid w:val="001D627E"/>
    <w:rsid w:val="001E01B9"/>
    <w:rsid w:val="001E5EE1"/>
    <w:rsid w:val="001F3335"/>
    <w:rsid w:val="002438FD"/>
    <w:rsid w:val="00281F0A"/>
    <w:rsid w:val="002C1AA1"/>
    <w:rsid w:val="002D73C0"/>
    <w:rsid w:val="002F06F8"/>
    <w:rsid w:val="003054AF"/>
    <w:rsid w:val="003502B7"/>
    <w:rsid w:val="00350F8A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B09E6"/>
    <w:rsid w:val="004B46DA"/>
    <w:rsid w:val="004F5EAB"/>
    <w:rsid w:val="00513260"/>
    <w:rsid w:val="0051330C"/>
    <w:rsid w:val="00543AE6"/>
    <w:rsid w:val="00580686"/>
    <w:rsid w:val="00590216"/>
    <w:rsid w:val="005937F7"/>
    <w:rsid w:val="005A4704"/>
    <w:rsid w:val="00611B44"/>
    <w:rsid w:val="0061291E"/>
    <w:rsid w:val="00635D83"/>
    <w:rsid w:val="00636B90"/>
    <w:rsid w:val="00640486"/>
    <w:rsid w:val="006465A5"/>
    <w:rsid w:val="00647CB6"/>
    <w:rsid w:val="00661DCA"/>
    <w:rsid w:val="006712B7"/>
    <w:rsid w:val="006A3B5C"/>
    <w:rsid w:val="006A7EE7"/>
    <w:rsid w:val="0071393C"/>
    <w:rsid w:val="007204B5"/>
    <w:rsid w:val="0072201D"/>
    <w:rsid w:val="00772C92"/>
    <w:rsid w:val="0078495E"/>
    <w:rsid w:val="007F22FD"/>
    <w:rsid w:val="007F3D13"/>
    <w:rsid w:val="007F41AB"/>
    <w:rsid w:val="00835D8A"/>
    <w:rsid w:val="00856A74"/>
    <w:rsid w:val="00857B8E"/>
    <w:rsid w:val="00862CC1"/>
    <w:rsid w:val="008770A6"/>
    <w:rsid w:val="008E4B08"/>
    <w:rsid w:val="0090739C"/>
    <w:rsid w:val="009646BB"/>
    <w:rsid w:val="00987945"/>
    <w:rsid w:val="009B6D94"/>
    <w:rsid w:val="009C13B8"/>
    <w:rsid w:val="009D4CD1"/>
    <w:rsid w:val="009F199D"/>
    <w:rsid w:val="00A1543D"/>
    <w:rsid w:val="00A30FE6"/>
    <w:rsid w:val="00A32554"/>
    <w:rsid w:val="00A837C0"/>
    <w:rsid w:val="00A83892"/>
    <w:rsid w:val="00AB6AED"/>
    <w:rsid w:val="00AD5620"/>
    <w:rsid w:val="00AE3F9F"/>
    <w:rsid w:val="00AE6FCE"/>
    <w:rsid w:val="00AE7275"/>
    <w:rsid w:val="00B21875"/>
    <w:rsid w:val="00B25E9D"/>
    <w:rsid w:val="00B356AC"/>
    <w:rsid w:val="00B375EA"/>
    <w:rsid w:val="00B4739E"/>
    <w:rsid w:val="00B501C3"/>
    <w:rsid w:val="00B5698D"/>
    <w:rsid w:val="00B7391D"/>
    <w:rsid w:val="00B9668B"/>
    <w:rsid w:val="00B97A31"/>
    <w:rsid w:val="00BA3790"/>
    <w:rsid w:val="00C01F62"/>
    <w:rsid w:val="00C24BFC"/>
    <w:rsid w:val="00C25A85"/>
    <w:rsid w:val="00C34B71"/>
    <w:rsid w:val="00C64046"/>
    <w:rsid w:val="00C77FF6"/>
    <w:rsid w:val="00C82211"/>
    <w:rsid w:val="00C8267C"/>
    <w:rsid w:val="00CC2AB8"/>
    <w:rsid w:val="00CD7D6A"/>
    <w:rsid w:val="00D012D4"/>
    <w:rsid w:val="00D07BAC"/>
    <w:rsid w:val="00D122A0"/>
    <w:rsid w:val="00D354EC"/>
    <w:rsid w:val="00D4466B"/>
    <w:rsid w:val="00D479D4"/>
    <w:rsid w:val="00D52D77"/>
    <w:rsid w:val="00D600B3"/>
    <w:rsid w:val="00D911FC"/>
    <w:rsid w:val="00DB4E95"/>
    <w:rsid w:val="00DD1A53"/>
    <w:rsid w:val="00DD4284"/>
    <w:rsid w:val="00DF3A81"/>
    <w:rsid w:val="00E13394"/>
    <w:rsid w:val="00E3458D"/>
    <w:rsid w:val="00E57CD0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8171B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9846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9</cp:revision>
  <cp:lastPrinted>2026-02-27T06:48:00Z</cp:lastPrinted>
  <dcterms:created xsi:type="dcterms:W3CDTF">2026-02-26T13:41:00Z</dcterms:created>
  <dcterms:modified xsi:type="dcterms:W3CDTF">2026-03-11T08:41:00Z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Gradsko vijeće Grada Koprivnice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